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1B25" w14:textId="6DBBE60C" w:rsidR="009C52FA" w:rsidRPr="003A31AA" w:rsidRDefault="009C52FA" w:rsidP="003A3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nb-NO"/>
        </w:rPr>
      </w:pPr>
      <w:r w:rsidRPr="003A31A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nb-NO"/>
        </w:rPr>
        <w:t>Årsmøte i Borre Historielag</w:t>
      </w:r>
      <w:r w:rsidR="00E87507" w:rsidRPr="003A31A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nb-NO"/>
        </w:rPr>
        <w:t xml:space="preserve"> 2023</w:t>
      </w:r>
    </w:p>
    <w:p w14:paraId="75ADAE63" w14:textId="77777777" w:rsidR="002B064D" w:rsidRDefault="009C52FA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</w:t>
      </w:r>
    </w:p>
    <w:p w14:paraId="54CBC013" w14:textId="050A1358" w:rsidR="008242B0" w:rsidRPr="002B064D" w:rsidRDefault="009C52FA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Borre Historielag avholdt sitt årsmøte på Horten Aktivitetssenter</w:t>
      </w:r>
      <w:r w:rsidR="00D23AE7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23</w:t>
      </w:r>
      <w:r w:rsidR="00D80D9B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februar med </w:t>
      </w:r>
      <w:r w:rsidR="00587545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34</w:t>
      </w:r>
      <w:r w:rsidR="003F71F7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frammøtte medlemmer.</w:t>
      </w:r>
      <w:r w:rsid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r w:rsidR="00D23AE7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Cathrine Holt </w:t>
      </w:r>
      <w:r w:rsidR="007B03AF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ble valgt til å lede møtet, og Terje </w:t>
      </w:r>
      <w:proofErr w:type="spellStart"/>
      <w:r w:rsidR="007B03AF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Knutheim</w:t>
      </w:r>
      <w:proofErr w:type="spellEnd"/>
      <w:r w:rsidR="007B03AF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ble utnevnt som </w:t>
      </w:r>
      <w:r w:rsidR="006E126E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referent. </w:t>
      </w:r>
    </w:p>
    <w:p w14:paraId="06758404" w14:textId="77777777" w:rsidR="008242B0" w:rsidRPr="002B064D" w:rsidRDefault="008242B0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14:paraId="53CA0E7A" w14:textId="3D09DCBE" w:rsidR="002255DF" w:rsidRPr="002B064D" w:rsidRDefault="008B2473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Knutheim</w:t>
      </w:r>
      <w:proofErr w:type="spellEnd"/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leste årsmeldingen</w:t>
      </w:r>
      <w:r w:rsidR="002255DF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fra </w:t>
      </w:r>
      <w:r w:rsidR="00DA0CAF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2022, </w:t>
      </w:r>
      <w:r w:rsidR="002255DF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med mange og varierte aktiviteter i foreningen.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r w:rsidR="002255DF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</w:t>
      </w:r>
      <w:r w:rsidR="00D23AE7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asserer orienterte om regnskapet,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og budsjett</w:t>
      </w:r>
      <w:r w:rsidR="00D23AE7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et for 2023 ble vedtatt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. </w:t>
      </w:r>
      <w:r w:rsidR="002255DF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Kontingenten for enkeltmedlemmer ble vedtatt hevet med kr</w:t>
      </w:r>
      <w:r w:rsidR="00DA0CAF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</w:t>
      </w:r>
      <w:r w:rsidR="002255DF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50 pr.</w:t>
      </w:r>
      <w:r w:rsidR="008242B0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r w:rsidR="002255DF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år</w:t>
      </w:r>
      <w:r w:rsidR="00DA0CAF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til kr. 250</w:t>
      </w:r>
      <w:r w:rsidR="002255DF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</w:t>
      </w:r>
    </w:p>
    <w:p w14:paraId="575BD837" w14:textId="77777777" w:rsidR="006F4750" w:rsidRPr="002B064D" w:rsidRDefault="006F4750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14:paraId="2853DF0F" w14:textId="76FF145C" w:rsidR="00566216" w:rsidRPr="002B064D" w:rsidRDefault="00D23AE7" w:rsidP="0056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Revisor Tom Aass Haug kommenterte </w:t>
      </w:r>
      <w:r w:rsidR="00566216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at en utgifts</w:t>
      </w:r>
      <w:r w:rsidR="0032610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-</w:t>
      </w:r>
      <w:r w:rsidR="00566216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besparing kan skje </w:t>
      </w:r>
    </w:p>
    <w:p w14:paraId="79D75E6F" w14:textId="6C306BCA" w:rsidR="00566216" w:rsidRPr="002B064D" w:rsidRDefault="0030783A" w:rsidP="0056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v</w:t>
      </w:r>
      <w:r w:rsidR="00566216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ed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r w:rsidR="00566216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blant annet distribuering av Borreminne, og en omlegging av regnskapsrutinene.</w:t>
      </w:r>
    </w:p>
    <w:p w14:paraId="564EC83A" w14:textId="77777777" w:rsidR="00566216" w:rsidRPr="002B064D" w:rsidRDefault="00566216" w:rsidP="00566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14:paraId="2007BAC6" w14:textId="2217399D" w:rsidR="009376A3" w:rsidRPr="002B064D" w:rsidRDefault="009376A3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Eli Kari </w:t>
      </w:r>
      <w:proofErr w:type="spellStart"/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Høihilder</w:t>
      </w:r>
      <w:proofErr w:type="spellEnd"/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r w:rsidR="00E20A63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presenterte 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på vegne av aktivitets</w:t>
      </w:r>
      <w:r w:rsidR="00E20A63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komiteen 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handlingsplanen for 2023, som ble applaudert.</w:t>
      </w:r>
      <w:r w:rsidR="00DA0CAF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</w:p>
    <w:p w14:paraId="4C77B53F" w14:textId="77777777" w:rsidR="008144B2" w:rsidRPr="002B064D" w:rsidRDefault="008144B2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14:paraId="16B03B69" w14:textId="72277068" w:rsidR="009C52FA" w:rsidRPr="002B064D" w:rsidRDefault="00CB4A29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Styrets forslag til endring av lagets navn til Borre og Horten Historielag ble framlagt av Eli Kari. Begrunnelsen for forslaget</w:t>
      </w:r>
      <w:r w:rsidR="00AC6A71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,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er at foreningen ønsker nye medlemmer, og mange </w:t>
      </w:r>
      <w:r w:rsidR="00742BCD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ny-tilflyttede og yngre innbyggere ikke </w:t>
      </w:r>
      <w:r w:rsidR="00AC6A71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er </w:t>
      </w:r>
      <w:r w:rsidR="00742BCD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kjent med at vårt historielag omfatter hele Horten kommune. Etter en del diskusjon</w:t>
      </w:r>
      <w:r w:rsidR="00654032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og flere innspill fra medlemmene</w:t>
      </w:r>
      <w:r w:rsidR="00742BCD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, ble det avgjort at saken skal tas opp </w:t>
      </w:r>
      <w:r w:rsidR="00654032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på nytt </w:t>
      </w:r>
      <w:r w:rsidR="00DA0CAF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i </w:t>
      </w:r>
      <w:r w:rsidR="00742BCD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neste årsmøte.</w:t>
      </w:r>
    </w:p>
    <w:p w14:paraId="56CC564A" w14:textId="77777777" w:rsidR="00AC6A71" w:rsidRPr="002B064D" w:rsidRDefault="00AC6A71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14:paraId="3DB19F56" w14:textId="77777777" w:rsidR="00664928" w:rsidRPr="002B064D" w:rsidRDefault="00E20A63" w:rsidP="00E20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Valgkomiteen ved Wigdis Solberg og Marit Østmoe Andersen ledet valget.</w:t>
      </w:r>
      <w:r w:rsidR="00E20584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</w:p>
    <w:p w14:paraId="35044343" w14:textId="798296B6" w:rsidR="00664928" w:rsidRPr="002B064D" w:rsidRDefault="00E20A63" w:rsidP="00E20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Det nye styret</w:t>
      </w:r>
      <w:r w:rsidR="006F4750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sammensetning er</w:t>
      </w:r>
      <w:r w:rsidR="00664928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følgende</w:t>
      </w:r>
      <w:r w:rsidR="00DA0CAF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:</w:t>
      </w:r>
    </w:p>
    <w:p w14:paraId="6AE0A201" w14:textId="77777777" w:rsidR="00DA0CAF" w:rsidRPr="002B064D" w:rsidRDefault="00DA0CAF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14:paraId="6E5A7859" w14:textId="1EA6701B" w:rsidR="009C52FA" w:rsidRPr="002B064D" w:rsidRDefault="0080165C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Styrel</w:t>
      </w:r>
      <w:r w:rsidR="00E20A63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eder: Kjell Arne Bay</w:t>
      </w:r>
      <w:r w:rsidR="00664928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, </w:t>
      </w:r>
      <w:r w:rsidR="009C52FA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Nestleder: Birgitte Borgen, Kasserer: Cathrine Holt, Sekretær: Terje </w:t>
      </w:r>
      <w:proofErr w:type="spellStart"/>
      <w:r w:rsidR="009C52FA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Knutheim</w:t>
      </w:r>
      <w:proofErr w:type="spellEnd"/>
      <w:r w:rsidR="009C52FA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, Styremedlemmer: </w:t>
      </w:r>
      <w:r w:rsidR="00E20A63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Reidar Andersen, Harald </w:t>
      </w:r>
      <w:proofErr w:type="spellStart"/>
      <w:r w:rsidR="00E20A63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Ouff</w:t>
      </w:r>
      <w:proofErr w:type="spellEnd"/>
      <w:r w:rsidR="00E20A63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, Jan Meisingset. </w:t>
      </w:r>
      <w:r w:rsidR="009C52FA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Varamedlemmer: </w:t>
      </w:r>
      <w:r w:rsidR="00E20A63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Liv Cathrine Krogh, Morten </w:t>
      </w:r>
      <w:proofErr w:type="spellStart"/>
      <w:r w:rsidR="00E20A63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Svagård</w:t>
      </w:r>
      <w:proofErr w:type="spellEnd"/>
      <w:r w:rsidR="00E20A63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, Agnar Holm og Christoffer Bruserud.</w:t>
      </w:r>
    </w:p>
    <w:p w14:paraId="3873DDE1" w14:textId="77777777" w:rsidR="008144B2" w:rsidRPr="002B064D" w:rsidRDefault="008144B2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14:paraId="3ABD6F9A" w14:textId="1D0200C1" w:rsidR="00E20584" w:rsidRPr="002B064D" w:rsidRDefault="003A31AA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spellStart"/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Huskomite</w:t>
      </w:r>
      <w:proofErr w:type="spellEnd"/>
      <w:r w:rsidR="00E20584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: Harald </w:t>
      </w:r>
      <w:proofErr w:type="spellStart"/>
      <w:r w:rsidR="00E20584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Ouff</w:t>
      </w:r>
      <w:proofErr w:type="spellEnd"/>
      <w:r w:rsidR="00E20584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, Trond Schmidt, Arild Colban, Reidar Andersen.</w:t>
      </w:r>
    </w:p>
    <w:p w14:paraId="3FDFB867" w14:textId="39519F3A" w:rsidR="00E20584" w:rsidRPr="002B064D" w:rsidRDefault="00E20584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Arkivkomite: Eli Kari </w:t>
      </w:r>
      <w:proofErr w:type="spellStart"/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Høihilder</w:t>
      </w:r>
      <w:proofErr w:type="spellEnd"/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, Cathrine Hol</w:t>
      </w:r>
      <w:r w:rsidR="00664928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t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, Kjell Arne Bay. Kjøkkenko</w:t>
      </w:r>
      <w:r w:rsidR="00664928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m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ite: Nora </w:t>
      </w:r>
      <w:proofErr w:type="spellStart"/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Ouff</w:t>
      </w:r>
      <w:proofErr w:type="spellEnd"/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, Turid Arnesen, Bodil Aasen, Bente Gulli. Turstikom</w:t>
      </w:r>
      <w:r w:rsidR="00664928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te: Tom Greger Aas Haug, Trond Schmidt, Jørn Nyberg.</w:t>
      </w:r>
    </w:p>
    <w:p w14:paraId="03E8CC79" w14:textId="77777777" w:rsidR="00E20584" w:rsidRPr="002B064D" w:rsidRDefault="00E20584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14:paraId="280E7D5B" w14:textId="428674BF" w:rsidR="006F4750" w:rsidRPr="002B064D" w:rsidRDefault="00E20584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Eli Kari går ut av styret etter tre perioder</w:t>
      </w:r>
      <w:r w:rsidR="00570D0F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r w:rsidR="008144B2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som </w:t>
      </w:r>
      <w:r w:rsidR="00570D0F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både som leder og styremedlem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, og ble takket med blomster for sin </w:t>
      </w:r>
      <w:r w:rsidR="00570D0F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store 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innsats</w:t>
      </w:r>
      <w:r w:rsidR="00570D0F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</w:p>
    <w:p w14:paraId="1AE31E43" w14:textId="77777777" w:rsidR="007F7430" w:rsidRPr="002B064D" w:rsidRDefault="007F7430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14:paraId="15E01A74" w14:textId="3327E827" w:rsidR="004A42FE" w:rsidRPr="002B064D" w:rsidRDefault="00E20584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Revisor</w:t>
      </w:r>
      <w:r w:rsidR="008144B2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Kjell Hagberg og Tom Aass Haug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r w:rsidR="004A42FE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tar gjenvalg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, og Tom Greger mottok blomster</w:t>
      </w:r>
      <w:r w:rsidR="004A42FE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r w:rsidR="008144B2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på vegne av </w:t>
      </w:r>
      <w:r w:rsidR="003A31AA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revisorene</w:t>
      </w:r>
      <w:r w:rsidR="008144B2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</w:t>
      </w:r>
    </w:p>
    <w:p w14:paraId="32B5D20E" w14:textId="77777777" w:rsidR="00654BAF" w:rsidRPr="002B064D" w:rsidRDefault="00654BAF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14:paraId="54D486FB" w14:textId="7091AE9D" w:rsidR="009C52FA" w:rsidRPr="002B064D" w:rsidRDefault="009C52FA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Etter årsmøtet presenterte </w:t>
      </w:r>
      <w:r w:rsidR="00664928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Frivillighetsleder Cathrine Eriksen hvordan frivilligheten skjer i Horten. </w:t>
      </w:r>
    </w:p>
    <w:p w14:paraId="784B2817" w14:textId="6B3D4019" w:rsidR="009C52FA" w:rsidRPr="002B064D" w:rsidRDefault="009C52FA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</w:t>
      </w:r>
    </w:p>
    <w:p w14:paraId="303B76F7" w14:textId="6FF8F7B9" w:rsidR="006F24EA" w:rsidRPr="002B064D" w:rsidRDefault="006F24EA" w:rsidP="009C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Borre Historielag</w:t>
      </w:r>
      <w:r w:rsidR="00695415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arrangementer</w:t>
      </w:r>
      <w:r w:rsidR="00695415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blir p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resentert </w:t>
      </w:r>
      <w:r w:rsidR="00D956B1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i forskjellige kanaler, både i e-post til medlemmene, under Hva skjer? i Gjengangeren, p</w:t>
      </w: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å vår nettside </w:t>
      </w:r>
      <w:r w:rsidR="00D956B1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borre-historielag.no, og historielagets Facebook-side.</w:t>
      </w:r>
      <w:r w:rsidR="007F7430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Vårt neste arrangement</w:t>
      </w:r>
      <w:r w:rsidR="005F137B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er </w:t>
      </w:r>
      <w:r w:rsidR="00223D5A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onsdag 22. m</w:t>
      </w:r>
      <w:r w:rsidR="005F137B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ars</w:t>
      </w:r>
      <w:r w:rsidR="007F7430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, </w:t>
      </w:r>
      <w:r w:rsidR="005F137B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med</w:t>
      </w:r>
      <w:r w:rsidR="007F7430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omvisning på Fagerheim </w:t>
      </w:r>
      <w:r w:rsidR="005F137B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nye </w:t>
      </w:r>
      <w:r w:rsidR="007F7430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skole ved rektor Maria Thorvaldsen, og kåseri om </w:t>
      </w:r>
      <w:r w:rsidR="00223D5A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skolestedet </w:t>
      </w:r>
      <w:r w:rsidR="007F7430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Fagerheim i </w:t>
      </w:r>
      <w:r w:rsidR="00223D5A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historisk perspektiv </w:t>
      </w:r>
      <w:r w:rsidR="007F7430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ved Ole Jan Aasen.</w:t>
      </w:r>
      <w:r w:rsidR="00695415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Alle er </w:t>
      </w:r>
      <w:proofErr w:type="gramStart"/>
      <w:r w:rsidR="00695415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velkommen</w:t>
      </w:r>
      <w:proofErr w:type="gramEnd"/>
      <w:r w:rsidR="00695415"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</w:t>
      </w:r>
    </w:p>
    <w:p w14:paraId="3BEE8764" w14:textId="77777777" w:rsidR="002B064D" w:rsidRDefault="002B064D" w:rsidP="004B3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14:paraId="59B50EE2" w14:textId="059841F9" w:rsidR="00B56A40" w:rsidRPr="003A31AA" w:rsidRDefault="004B3C41" w:rsidP="003A3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2B064D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Hilsen Styret v/ sekretær</w:t>
      </w:r>
      <w:r w:rsidR="003A31AA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</w:t>
      </w:r>
    </w:p>
    <w:sectPr w:rsidR="00B56A40" w:rsidRPr="003A31AA" w:rsidSect="003A31AA">
      <w:pgSz w:w="11906" w:h="16838"/>
      <w:pgMar w:top="1417" w:right="1417" w:bottom="1417" w:left="1417" w:header="708" w:footer="708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F490" w14:textId="77777777" w:rsidR="00056905" w:rsidRDefault="00056905" w:rsidP="003F71F7">
      <w:pPr>
        <w:spacing w:after="0" w:line="240" w:lineRule="auto"/>
      </w:pPr>
      <w:r>
        <w:separator/>
      </w:r>
    </w:p>
  </w:endnote>
  <w:endnote w:type="continuationSeparator" w:id="0">
    <w:p w14:paraId="7263F8C0" w14:textId="77777777" w:rsidR="00056905" w:rsidRDefault="00056905" w:rsidP="003F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201C" w14:textId="77777777" w:rsidR="00056905" w:rsidRDefault="00056905" w:rsidP="003F71F7">
      <w:pPr>
        <w:spacing w:after="0" w:line="240" w:lineRule="auto"/>
      </w:pPr>
      <w:r>
        <w:separator/>
      </w:r>
    </w:p>
  </w:footnote>
  <w:footnote w:type="continuationSeparator" w:id="0">
    <w:p w14:paraId="60E7E939" w14:textId="77777777" w:rsidR="00056905" w:rsidRDefault="00056905" w:rsidP="003F7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FA"/>
    <w:rsid w:val="00056905"/>
    <w:rsid w:val="00130EEB"/>
    <w:rsid w:val="001C3D53"/>
    <w:rsid w:val="00223D5A"/>
    <w:rsid w:val="002255DF"/>
    <w:rsid w:val="002B064D"/>
    <w:rsid w:val="0030783A"/>
    <w:rsid w:val="00326100"/>
    <w:rsid w:val="003505E0"/>
    <w:rsid w:val="003A31AA"/>
    <w:rsid w:val="003F71F7"/>
    <w:rsid w:val="004A42FE"/>
    <w:rsid w:val="004B3C41"/>
    <w:rsid w:val="00566216"/>
    <w:rsid w:val="00570D0F"/>
    <w:rsid w:val="00587545"/>
    <w:rsid w:val="005E5FC7"/>
    <w:rsid w:val="005F137B"/>
    <w:rsid w:val="00654032"/>
    <w:rsid w:val="00654612"/>
    <w:rsid w:val="00654BAF"/>
    <w:rsid w:val="00664928"/>
    <w:rsid w:val="00695415"/>
    <w:rsid w:val="006E126E"/>
    <w:rsid w:val="006F24EA"/>
    <w:rsid w:val="006F4750"/>
    <w:rsid w:val="007220E0"/>
    <w:rsid w:val="00742BCD"/>
    <w:rsid w:val="007B03AF"/>
    <w:rsid w:val="007F7430"/>
    <w:rsid w:val="0080165C"/>
    <w:rsid w:val="008144B2"/>
    <w:rsid w:val="008242B0"/>
    <w:rsid w:val="0086410F"/>
    <w:rsid w:val="008B2473"/>
    <w:rsid w:val="00931F71"/>
    <w:rsid w:val="009376A3"/>
    <w:rsid w:val="009C52FA"/>
    <w:rsid w:val="00A174A8"/>
    <w:rsid w:val="00AC6A71"/>
    <w:rsid w:val="00AF38C0"/>
    <w:rsid w:val="00B143EB"/>
    <w:rsid w:val="00B56A40"/>
    <w:rsid w:val="00C27ADD"/>
    <w:rsid w:val="00C71FD2"/>
    <w:rsid w:val="00C8076F"/>
    <w:rsid w:val="00CB4A29"/>
    <w:rsid w:val="00CE0308"/>
    <w:rsid w:val="00D23AE7"/>
    <w:rsid w:val="00D80D9B"/>
    <w:rsid w:val="00D956B1"/>
    <w:rsid w:val="00DA0CAF"/>
    <w:rsid w:val="00E20584"/>
    <w:rsid w:val="00E20A63"/>
    <w:rsid w:val="00E87507"/>
    <w:rsid w:val="00EF4B12"/>
    <w:rsid w:val="00F1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07D5"/>
  <w15:chartTrackingRefBased/>
  <w15:docId w15:val="{84F78A76-81EC-44C3-BC01-9B545E24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F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71F7"/>
  </w:style>
  <w:style w:type="paragraph" w:styleId="Bunntekst">
    <w:name w:val="footer"/>
    <w:basedOn w:val="Normal"/>
    <w:link w:val="BunntekstTegn"/>
    <w:uiPriority w:val="99"/>
    <w:unhideWhenUsed/>
    <w:rsid w:val="003F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Kari Høihilder</dc:creator>
  <cp:keywords/>
  <dc:description/>
  <cp:lastModifiedBy>cathrine Krogh</cp:lastModifiedBy>
  <cp:revision>2</cp:revision>
  <dcterms:created xsi:type="dcterms:W3CDTF">2023-02-28T18:57:00Z</dcterms:created>
  <dcterms:modified xsi:type="dcterms:W3CDTF">2023-02-28T18:57:00Z</dcterms:modified>
</cp:coreProperties>
</file>