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BBB8" w14:textId="6498A63D" w:rsidR="008B4C03" w:rsidRDefault="008B4C03"/>
    <w:p w14:paraId="4F2E50DE" w14:textId="3EE14544" w:rsidR="000730B7" w:rsidRDefault="000730B7"/>
    <w:p w14:paraId="632B1BC4" w14:textId="07D514C9" w:rsidR="000730B7" w:rsidRDefault="000730B7"/>
    <w:p w14:paraId="34FF4DED" w14:textId="48E20710" w:rsidR="000730B7" w:rsidRDefault="000730B7" w:rsidP="000730B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På </w:t>
      </w:r>
      <w:r w:rsidR="0001596E">
        <w:rPr>
          <w:b/>
          <w:bCs/>
          <w:sz w:val="36"/>
          <w:szCs w:val="36"/>
        </w:rPr>
        <w:t xml:space="preserve">tur </w:t>
      </w:r>
      <w:r>
        <w:rPr>
          <w:b/>
          <w:bCs/>
          <w:sz w:val="36"/>
          <w:szCs w:val="36"/>
        </w:rPr>
        <w:t xml:space="preserve">til Hurum med Borre Historielag </w:t>
      </w:r>
    </w:p>
    <w:p w14:paraId="415D3E49" w14:textId="77777777" w:rsidR="000730B7" w:rsidRDefault="000730B7" w:rsidP="000730B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</w:t>
      </w:r>
    </w:p>
    <w:p w14:paraId="312B5169" w14:textId="051E853A" w:rsidR="000730B7" w:rsidRPr="00253FC0" w:rsidRDefault="000C526D" w:rsidP="000C526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</w:t>
      </w:r>
      <w:r w:rsidR="00D47385">
        <w:rPr>
          <w:b/>
          <w:bCs/>
          <w:sz w:val="16"/>
          <w:szCs w:val="16"/>
        </w:rPr>
        <w:t xml:space="preserve">          </w:t>
      </w:r>
      <w:r>
        <w:rPr>
          <w:b/>
          <w:bCs/>
          <w:sz w:val="16"/>
          <w:szCs w:val="16"/>
        </w:rPr>
        <w:t xml:space="preserve">                       </w:t>
      </w:r>
      <w:r>
        <w:rPr>
          <w:noProof/>
        </w:rPr>
        <w:drawing>
          <wp:inline distT="0" distB="0" distL="0" distR="0" wp14:anchorId="600D68ED" wp14:editId="5E04E505">
            <wp:extent cx="2449303" cy="1836978"/>
            <wp:effectExtent l="1588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1333" cy="184600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</w:rPr>
        <w:t xml:space="preserve"> </w:t>
      </w:r>
      <w:r w:rsidR="00D47385">
        <w:rPr>
          <w:b/>
          <w:bCs/>
          <w:sz w:val="24"/>
          <w:szCs w:val="24"/>
        </w:rPr>
        <w:t xml:space="preserve">Guiden Frank Tangen </w:t>
      </w:r>
    </w:p>
    <w:p w14:paraId="077021A5" w14:textId="77777777" w:rsidR="000C526D" w:rsidRDefault="000C526D" w:rsidP="000730B7">
      <w:pPr>
        <w:rPr>
          <w:sz w:val="24"/>
          <w:szCs w:val="24"/>
        </w:rPr>
      </w:pPr>
    </w:p>
    <w:p w14:paraId="65DEE948" w14:textId="07DEBFC8" w:rsidR="000730B7" w:rsidRPr="000C526D" w:rsidRDefault="000730B7" w:rsidP="000730B7">
      <w:pPr>
        <w:rPr>
          <w:b/>
          <w:bCs/>
          <w:sz w:val="24"/>
          <w:szCs w:val="24"/>
        </w:rPr>
      </w:pPr>
      <w:r w:rsidRPr="000C526D">
        <w:rPr>
          <w:b/>
          <w:bCs/>
          <w:sz w:val="24"/>
          <w:szCs w:val="24"/>
        </w:rPr>
        <w:t>Søndag 12.september Inviterte Borre Historielag til sin årlige busstur, denne gangen til Hurumhalvøya som nå er en del av Asker kommune.</w:t>
      </w:r>
    </w:p>
    <w:p w14:paraId="33A85B94" w14:textId="77777777" w:rsidR="000730B7" w:rsidRPr="00D47385" w:rsidRDefault="000730B7" w:rsidP="000730B7">
      <w:pPr>
        <w:rPr>
          <w:b/>
          <w:bCs/>
          <w:sz w:val="16"/>
          <w:szCs w:val="16"/>
        </w:rPr>
      </w:pPr>
    </w:p>
    <w:p w14:paraId="5CCE103C" w14:textId="10AAE921" w:rsidR="000730B7" w:rsidRPr="000C526D" w:rsidRDefault="000730B7" w:rsidP="000730B7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nb-NO"/>
        </w:rPr>
      </w:pPr>
      <w:r w:rsidRPr="000C526D">
        <w:rPr>
          <w:b/>
          <w:bCs/>
          <w:sz w:val="24"/>
          <w:szCs w:val="24"/>
        </w:rPr>
        <w:t xml:space="preserve">Historielagets sekretær og Hurum-kjentmann Terje Knutheim var leder for turen, og lokalguide var Frank Tangen. Han guidet oss gjennom Hurum, der første stopp var omvisning i Holmsbu Kirke, også kalt </w:t>
      </w:r>
      <w:r w:rsidRPr="000C52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nb-NO"/>
        </w:rPr>
        <w:t>«Kunstnerkirken». Tangen har blant annet skrevet bok om kirken, som ble bygget i 1886 og er utsmykket av 20 malerne i kunstnerkolonien i Holmsb</w:t>
      </w:r>
      <w:r w:rsidR="000C52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nb-NO"/>
        </w:rPr>
        <w:t>u</w:t>
      </w:r>
      <w:r w:rsidRPr="000C52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nb-NO"/>
        </w:rPr>
        <w:t xml:space="preserve"> med Henrik Sørensen i spissen. Vår eminente guide ga oss en levende skildring av prosessen bak utsmykningen. Deretter dro vi til lunsj på stedets ærverdige Badehotell, og en rusletur i på egen hånd i de idylliske omgivelsene.</w:t>
      </w:r>
    </w:p>
    <w:p w14:paraId="6851B4F9" w14:textId="77777777" w:rsidR="000730B7" w:rsidRPr="00D47385" w:rsidRDefault="000730B7" w:rsidP="000730B7">
      <w:pPr>
        <w:rPr>
          <w:rFonts w:asciiTheme="minorHAnsi" w:eastAsia="Times New Roman" w:hAnsiTheme="minorHAnsi" w:cstheme="minorHAnsi"/>
          <w:b/>
          <w:bCs/>
          <w:color w:val="222222"/>
          <w:sz w:val="16"/>
          <w:szCs w:val="16"/>
          <w:lang w:eastAsia="nb-NO"/>
        </w:rPr>
      </w:pPr>
    </w:p>
    <w:p w14:paraId="219892DE" w14:textId="77777777" w:rsidR="000730B7" w:rsidRPr="000C526D" w:rsidRDefault="000730B7" w:rsidP="000730B7">
      <w:pPr>
        <w:rPr>
          <w:b/>
          <w:bCs/>
          <w:sz w:val="24"/>
          <w:szCs w:val="24"/>
        </w:rPr>
      </w:pPr>
      <w:r w:rsidRPr="000C52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nb-NO"/>
        </w:rPr>
        <w:t>Turen gikk videre til Trondstad Gård. Gården skriver seg fra vikingetiden og har vært i Huitfelt-familiens eie i 400 år. Medlemmer av Hurum Historielag viste oss den rikholdige bygdesamlingen i låven, med over 2500 gjenstander fra dagligliv, arbeid og skole som forteller om livet i Hurum opp gjennom tidene.</w:t>
      </w:r>
    </w:p>
    <w:p w14:paraId="75472364" w14:textId="77777777" w:rsidR="000730B7" w:rsidRPr="000C526D" w:rsidRDefault="000730B7" w:rsidP="000730B7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nb-NO"/>
        </w:rPr>
      </w:pPr>
      <w:r w:rsidRPr="000C52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nb-NO"/>
        </w:rPr>
        <w:t>Vi ble traktert med kaffe og kaker, og årbøkene Hurum 2020 og Borreminne 2020, ble utvekslet.</w:t>
      </w:r>
    </w:p>
    <w:p w14:paraId="45259DE0" w14:textId="77777777" w:rsidR="000730B7" w:rsidRPr="00D47385" w:rsidRDefault="000730B7" w:rsidP="000730B7">
      <w:pPr>
        <w:rPr>
          <w:rFonts w:asciiTheme="minorHAnsi" w:eastAsia="Times New Roman" w:hAnsiTheme="minorHAnsi" w:cstheme="minorHAnsi"/>
          <w:b/>
          <w:bCs/>
          <w:color w:val="222222"/>
          <w:sz w:val="16"/>
          <w:szCs w:val="16"/>
          <w:lang w:eastAsia="nb-NO"/>
        </w:rPr>
      </w:pPr>
    </w:p>
    <w:p w14:paraId="4F267F9A" w14:textId="2768D7F7" w:rsidR="000730B7" w:rsidRPr="000C526D" w:rsidRDefault="000730B7" w:rsidP="000730B7">
      <w:pPr>
        <w:rPr>
          <w:rFonts w:asciiTheme="minorHAnsi" w:hAnsiTheme="minorHAnsi" w:cstheme="minorHAnsi"/>
          <w:b/>
          <w:bCs/>
          <w:color w:val="555555"/>
          <w:sz w:val="24"/>
          <w:szCs w:val="24"/>
        </w:rPr>
      </w:pPr>
      <w:r w:rsidRPr="000C52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nb-NO"/>
        </w:rPr>
        <w:t>Neste stopp i vårt rikholdige program, var sydspissen av Hurumhalvøya og Filtvet Fyr, som nå eies av Filt</w:t>
      </w:r>
      <w:r w:rsidR="00D47385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nb-NO"/>
        </w:rPr>
        <w:t>ve</w:t>
      </w:r>
      <w:r w:rsidRPr="000C52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nb-NO"/>
        </w:rPr>
        <w:t xml:space="preserve">t Fyrs venner. </w:t>
      </w:r>
      <w:r w:rsidRPr="000C526D">
        <w:rPr>
          <w:rFonts w:asciiTheme="minorHAnsi" w:hAnsiTheme="minorHAnsi" w:cstheme="minorHAnsi"/>
          <w:b/>
          <w:bCs/>
          <w:color w:val="555555"/>
          <w:sz w:val="24"/>
          <w:szCs w:val="24"/>
        </w:rPr>
        <w:t xml:space="preserve">Den første fyrlykta på Filtvet Fyrstasjon ble tent i 1840, og i 1919 fikk fyret elektrisitet - som en av landets første fyrstasjoner. Venneforeningen har </w:t>
      </w:r>
      <w:r w:rsidRPr="000C526D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eastAsia="nb-NO"/>
        </w:rPr>
        <w:t xml:space="preserve">laget et spennende museum i fyret, og vi fikk en utmerket innføring i fyrets store betydning </w:t>
      </w:r>
      <w:r w:rsidRPr="000C526D">
        <w:rPr>
          <w:rFonts w:asciiTheme="minorHAnsi" w:hAnsiTheme="minorHAnsi" w:cstheme="minorHAnsi"/>
          <w:b/>
          <w:bCs/>
          <w:color w:val="555555"/>
          <w:sz w:val="24"/>
          <w:szCs w:val="24"/>
        </w:rPr>
        <w:t xml:space="preserve">for navigasjonen i den svært trafikkerte skipsleden inn til hovedstaden. </w:t>
      </w:r>
    </w:p>
    <w:p w14:paraId="12FA1FFF" w14:textId="77777777" w:rsidR="000730B7" w:rsidRPr="00D47385" w:rsidRDefault="000730B7" w:rsidP="000730B7">
      <w:pPr>
        <w:rPr>
          <w:rFonts w:asciiTheme="minorHAnsi" w:hAnsiTheme="minorHAnsi" w:cstheme="minorHAnsi"/>
          <w:b/>
          <w:bCs/>
          <w:color w:val="555555"/>
          <w:sz w:val="16"/>
          <w:szCs w:val="16"/>
        </w:rPr>
      </w:pPr>
    </w:p>
    <w:p w14:paraId="20AA4671" w14:textId="77777777" w:rsidR="000730B7" w:rsidRPr="000C526D" w:rsidRDefault="000730B7" w:rsidP="000730B7">
      <w:pPr>
        <w:rPr>
          <w:rFonts w:asciiTheme="minorHAnsi" w:hAnsiTheme="minorHAnsi" w:cstheme="minorHAnsi"/>
          <w:b/>
          <w:bCs/>
          <w:color w:val="555555"/>
          <w:sz w:val="24"/>
          <w:szCs w:val="24"/>
        </w:rPr>
      </w:pPr>
      <w:r w:rsidRPr="000C526D">
        <w:rPr>
          <w:rFonts w:asciiTheme="minorHAnsi" w:hAnsiTheme="minorHAnsi" w:cstheme="minorHAnsi"/>
          <w:b/>
          <w:bCs/>
          <w:color w:val="555555"/>
          <w:sz w:val="24"/>
          <w:szCs w:val="24"/>
        </w:rPr>
        <w:t>Takk for en flott dag i historiens tegn, takk til Paulsen Buss som fraktet oss behagelig og punktlig rundt, og stor takk til vår tur-ansvarlige Terje Knutheim.</w:t>
      </w:r>
    </w:p>
    <w:p w14:paraId="675E0528" w14:textId="77777777" w:rsidR="00D47385" w:rsidRDefault="00D47385" w:rsidP="00D47385">
      <w:pPr>
        <w:rPr>
          <w:rFonts w:asciiTheme="minorHAnsi" w:hAnsiTheme="minorHAnsi" w:cstheme="minorHAnsi"/>
          <w:b/>
          <w:bCs/>
          <w:color w:val="555555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555555"/>
          <w:sz w:val="24"/>
          <w:szCs w:val="24"/>
        </w:rPr>
        <w:t xml:space="preserve">                                                         </w:t>
      </w:r>
    </w:p>
    <w:p w14:paraId="6DE6293E" w14:textId="7937A912" w:rsidR="000730B7" w:rsidRPr="000C526D" w:rsidRDefault="000C526D" w:rsidP="00D47385">
      <w:pPr>
        <w:jc w:val="center"/>
        <w:rPr>
          <w:rFonts w:asciiTheme="minorHAnsi" w:hAnsiTheme="minorHAnsi" w:cstheme="minorHAnsi"/>
          <w:b/>
          <w:bCs/>
          <w:color w:val="555555"/>
          <w:sz w:val="24"/>
          <w:szCs w:val="24"/>
        </w:rPr>
      </w:pPr>
      <w:r w:rsidRPr="000C526D">
        <w:rPr>
          <w:rFonts w:asciiTheme="minorHAnsi" w:hAnsiTheme="minorHAnsi" w:cstheme="minorHAnsi"/>
          <w:b/>
          <w:bCs/>
          <w:color w:val="555555"/>
          <w:sz w:val="24"/>
          <w:szCs w:val="24"/>
        </w:rPr>
        <w:t xml:space="preserve">Referent: </w:t>
      </w:r>
      <w:r w:rsidR="000730B7" w:rsidRPr="000C526D">
        <w:rPr>
          <w:rFonts w:asciiTheme="minorHAnsi" w:hAnsiTheme="minorHAnsi" w:cstheme="minorHAnsi"/>
          <w:b/>
          <w:bCs/>
          <w:color w:val="555555"/>
          <w:sz w:val="24"/>
          <w:szCs w:val="24"/>
        </w:rPr>
        <w:t>Eli Kari Høihilder</w:t>
      </w:r>
    </w:p>
    <w:p w14:paraId="31C91AF9" w14:textId="77777777" w:rsidR="000730B7" w:rsidRPr="000C526D" w:rsidRDefault="000730B7" w:rsidP="000730B7">
      <w:pPr>
        <w:rPr>
          <w:sz w:val="26"/>
          <w:szCs w:val="26"/>
        </w:rPr>
      </w:pPr>
    </w:p>
    <w:sectPr w:rsidR="000730B7" w:rsidRPr="000C526D" w:rsidSect="00D47385"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5" w:themeShade="BF"/>
        <w:left w:val="single" w:sz="36" w:space="24" w:color="2E74B5" w:themeColor="accent5" w:themeShade="BF"/>
        <w:bottom w:val="single" w:sz="36" w:space="24" w:color="2E74B5" w:themeColor="accent5" w:themeShade="BF"/>
        <w:right w:val="single" w:sz="36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03"/>
    <w:rsid w:val="0001596E"/>
    <w:rsid w:val="000730B7"/>
    <w:rsid w:val="000C526D"/>
    <w:rsid w:val="00342F9B"/>
    <w:rsid w:val="007147B8"/>
    <w:rsid w:val="008B4C03"/>
    <w:rsid w:val="009A014F"/>
    <w:rsid w:val="009F4B7A"/>
    <w:rsid w:val="00D4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C74F"/>
  <w15:chartTrackingRefBased/>
  <w15:docId w15:val="{6201581E-F7C5-4DAF-8B64-2B27F317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B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777E-B97F-4C13-996D-90CCF7AD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dc:description/>
  <cp:lastModifiedBy>Terje</cp:lastModifiedBy>
  <cp:revision>9</cp:revision>
  <dcterms:created xsi:type="dcterms:W3CDTF">2021-09-30T13:51:00Z</dcterms:created>
  <dcterms:modified xsi:type="dcterms:W3CDTF">2021-09-30T15:00:00Z</dcterms:modified>
</cp:coreProperties>
</file>